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10258" w:tblpY="-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211609" w:rsidRPr="00211609" w:rsidTr="00115DDA">
        <w:tc>
          <w:tcPr>
            <w:tcW w:w="5920" w:type="dxa"/>
          </w:tcPr>
          <w:p w:rsidR="00211609" w:rsidRPr="00211609" w:rsidRDefault="00211609" w:rsidP="00115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11609">
              <w:rPr>
                <w:rFonts w:ascii="Times New Roman" w:hAnsi="Times New Roman" w:cs="Times New Roman"/>
                <w:sz w:val="20"/>
                <w:szCs w:val="20"/>
              </w:rPr>
              <w:t>Приня</w:t>
            </w:r>
            <w:r w:rsidR="00F8525D">
              <w:rPr>
                <w:rFonts w:ascii="Times New Roman" w:hAnsi="Times New Roman" w:cs="Times New Roman"/>
                <w:sz w:val="20"/>
                <w:szCs w:val="20"/>
              </w:rPr>
              <w:t>то на заседании Педагогического совета</w:t>
            </w:r>
          </w:p>
          <w:p w:rsidR="00211609" w:rsidRPr="00211609" w:rsidRDefault="00B30C9E" w:rsidP="00115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№ 157</w:t>
            </w:r>
            <w:r w:rsidR="00211609" w:rsidRPr="00211609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комбинированного вида»</w:t>
            </w:r>
          </w:p>
          <w:p w:rsidR="00211609" w:rsidRDefault="00211609" w:rsidP="00115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609">
              <w:rPr>
                <w:rFonts w:ascii="Times New Roman" w:hAnsi="Times New Roman" w:cs="Times New Roman"/>
                <w:sz w:val="20"/>
                <w:szCs w:val="20"/>
              </w:rPr>
              <w:t>Протокол № _____ от ________________2013года</w:t>
            </w:r>
          </w:p>
          <w:p w:rsidR="004D4B20" w:rsidRPr="00211609" w:rsidRDefault="004D4B20" w:rsidP="00115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МАДОУ №157 _________ Г.В. Михайлова</w:t>
            </w:r>
          </w:p>
          <w:p w:rsidR="00211609" w:rsidRDefault="00211609" w:rsidP="00115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609">
              <w:rPr>
                <w:rFonts w:ascii="Times New Roman" w:hAnsi="Times New Roman" w:cs="Times New Roman"/>
                <w:sz w:val="20"/>
                <w:szCs w:val="20"/>
              </w:rPr>
              <w:t>Приказ № ______ от _________________2013 года</w:t>
            </w:r>
          </w:p>
          <w:p w:rsidR="00211609" w:rsidRPr="00211609" w:rsidRDefault="00211609" w:rsidP="00115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59B2" w:rsidRDefault="00DE59B2" w:rsidP="002116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609" w:rsidRDefault="00211609" w:rsidP="002116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281" w:rsidRDefault="00795281" w:rsidP="00795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281" w:rsidRDefault="00795281" w:rsidP="00795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281" w:rsidRDefault="00795281" w:rsidP="00795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281" w:rsidRPr="00795281" w:rsidRDefault="00795281" w:rsidP="008C47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281">
        <w:rPr>
          <w:rFonts w:ascii="Times New Roman" w:hAnsi="Times New Roman"/>
          <w:b/>
          <w:sz w:val="32"/>
          <w:szCs w:val="32"/>
        </w:rPr>
        <w:t xml:space="preserve">План-график введения </w:t>
      </w:r>
      <w:r w:rsidR="008C4741">
        <w:rPr>
          <w:rFonts w:ascii="Times New Roman" w:hAnsi="Times New Roman"/>
          <w:b/>
          <w:sz w:val="32"/>
          <w:szCs w:val="32"/>
        </w:rPr>
        <w:t xml:space="preserve"> ФГОС </w:t>
      </w:r>
      <w:proofErr w:type="gramStart"/>
      <w:r w:rsidR="008C4741">
        <w:rPr>
          <w:rFonts w:ascii="Times New Roman" w:hAnsi="Times New Roman"/>
          <w:b/>
          <w:sz w:val="32"/>
          <w:szCs w:val="32"/>
        </w:rPr>
        <w:t>ДО</w:t>
      </w:r>
      <w:proofErr w:type="gramEnd"/>
    </w:p>
    <w:p w:rsidR="00795281" w:rsidRDefault="008C4741" w:rsidP="007952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</w:t>
      </w:r>
      <w:r w:rsidR="00795281" w:rsidRPr="00795281">
        <w:rPr>
          <w:rFonts w:ascii="Times New Roman" w:hAnsi="Times New Roman"/>
          <w:b/>
          <w:sz w:val="32"/>
          <w:szCs w:val="32"/>
        </w:rPr>
        <w:t>униципального автономного дошкольного о</w:t>
      </w:r>
      <w:r w:rsidR="00B30C9E">
        <w:rPr>
          <w:rFonts w:ascii="Times New Roman" w:hAnsi="Times New Roman"/>
          <w:b/>
          <w:sz w:val="32"/>
          <w:szCs w:val="32"/>
        </w:rPr>
        <w:t>бразовательного учреждения № 157</w:t>
      </w:r>
      <w:r w:rsidR="00795281" w:rsidRPr="00795281">
        <w:rPr>
          <w:rFonts w:ascii="Times New Roman" w:hAnsi="Times New Roman"/>
          <w:b/>
          <w:sz w:val="32"/>
          <w:szCs w:val="32"/>
        </w:rPr>
        <w:t xml:space="preserve"> </w:t>
      </w:r>
    </w:p>
    <w:p w:rsidR="00795281" w:rsidRPr="00795281" w:rsidRDefault="00795281" w:rsidP="007952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95281">
        <w:rPr>
          <w:rFonts w:ascii="Times New Roman" w:hAnsi="Times New Roman"/>
          <w:b/>
          <w:sz w:val="32"/>
          <w:szCs w:val="32"/>
        </w:rPr>
        <w:t>«Детский сад комбинированного вида»</w:t>
      </w:r>
    </w:p>
    <w:p w:rsidR="00795281" w:rsidRPr="00795281" w:rsidRDefault="00795281" w:rsidP="007952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95281" w:rsidRDefault="00795281" w:rsidP="0079528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5281" w:rsidRDefault="00795281" w:rsidP="0079528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5281" w:rsidRDefault="00795281" w:rsidP="0079528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5281" w:rsidRDefault="00795281" w:rsidP="007952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управление процессом  введения  ФГОС </w:t>
      </w:r>
      <w:proofErr w:type="gramStart"/>
      <w:r w:rsidR="008C4741">
        <w:rPr>
          <w:rFonts w:ascii="Times New Roman" w:hAnsi="Times New Roman"/>
          <w:sz w:val="24"/>
          <w:szCs w:val="24"/>
        </w:rPr>
        <w:t>ДО</w:t>
      </w:r>
      <w:proofErr w:type="gramEnd"/>
      <w:r w:rsidR="008C4741">
        <w:rPr>
          <w:rFonts w:ascii="Times New Roman" w:hAnsi="Times New Roman"/>
          <w:sz w:val="24"/>
          <w:szCs w:val="24"/>
        </w:rPr>
        <w:t xml:space="preserve"> </w:t>
      </w:r>
      <w:r w:rsidR="00B30C9E">
        <w:rPr>
          <w:rFonts w:ascii="Times New Roman" w:hAnsi="Times New Roman"/>
          <w:sz w:val="24"/>
          <w:szCs w:val="24"/>
        </w:rPr>
        <w:t>в МАДОУ № 157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281">
        <w:rPr>
          <w:rFonts w:ascii="Times New Roman" w:hAnsi="Times New Roman"/>
          <w:sz w:val="24"/>
          <w:szCs w:val="24"/>
        </w:rPr>
        <w:t>«</w:t>
      </w:r>
      <w:proofErr w:type="gramStart"/>
      <w:r w:rsidRPr="00795281">
        <w:rPr>
          <w:rFonts w:ascii="Times New Roman" w:hAnsi="Times New Roman"/>
          <w:sz w:val="24"/>
          <w:szCs w:val="24"/>
        </w:rPr>
        <w:t>Детский</w:t>
      </w:r>
      <w:proofErr w:type="gramEnd"/>
      <w:r w:rsidRPr="00795281">
        <w:rPr>
          <w:rFonts w:ascii="Times New Roman" w:hAnsi="Times New Roman"/>
          <w:sz w:val="24"/>
          <w:szCs w:val="24"/>
        </w:rPr>
        <w:t xml:space="preserve"> сад комбинированного вида»</w:t>
      </w:r>
    </w:p>
    <w:p w:rsidR="00795281" w:rsidRDefault="00795281" w:rsidP="00795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95281" w:rsidRDefault="00795281" w:rsidP="00795281">
      <w:pPr>
        <w:numPr>
          <w:ilvl w:val="0"/>
          <w:numId w:val="26"/>
        </w:numPr>
        <w:suppressAutoHyphens/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методического и информационного сопровождения реализации ФГОС </w:t>
      </w:r>
      <w:proofErr w:type="gramStart"/>
      <w:r w:rsidR="008C4741">
        <w:rPr>
          <w:rFonts w:ascii="Times New Roman" w:hAnsi="Times New Roman"/>
          <w:sz w:val="24"/>
          <w:szCs w:val="24"/>
        </w:rPr>
        <w:t>ДО</w:t>
      </w:r>
      <w:proofErr w:type="gramEnd"/>
    </w:p>
    <w:p w:rsidR="00795281" w:rsidRDefault="00795281" w:rsidP="00795281">
      <w:pPr>
        <w:numPr>
          <w:ilvl w:val="0"/>
          <w:numId w:val="26"/>
        </w:numPr>
        <w:suppressAutoHyphens/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организационно - управленческих решений, регулирующих реализацию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95281" w:rsidRDefault="00795281" w:rsidP="00795281">
      <w:pPr>
        <w:numPr>
          <w:ilvl w:val="0"/>
          <w:numId w:val="26"/>
        </w:numPr>
        <w:suppressAutoHyphens/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Наполнение нормативно-правовой базы необходимыми документами, </w:t>
      </w:r>
      <w:r>
        <w:rPr>
          <w:rFonts w:ascii="Times New Roman" w:hAnsi="Times New Roman"/>
          <w:sz w:val="24"/>
          <w:szCs w:val="24"/>
        </w:rPr>
        <w:t>регулирующими реализацию ФГОС</w:t>
      </w:r>
      <w:r w:rsidR="008C474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C4741">
        <w:rPr>
          <w:rFonts w:ascii="Times New Roman" w:hAnsi="Times New Roman"/>
          <w:bCs/>
          <w:sz w:val="24"/>
          <w:szCs w:val="24"/>
        </w:rPr>
        <w:t>ДО</w:t>
      </w:r>
      <w:proofErr w:type="gramEnd"/>
    </w:p>
    <w:p w:rsidR="00795281" w:rsidRDefault="00795281" w:rsidP="00795281">
      <w:pPr>
        <w:numPr>
          <w:ilvl w:val="0"/>
          <w:numId w:val="26"/>
        </w:numPr>
        <w:suppressAutoHyphens/>
        <w:spacing w:after="0" w:line="240" w:lineRule="auto"/>
        <w:ind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Организация эффективной кадровой политики</w:t>
      </w:r>
    </w:p>
    <w:p w:rsidR="00795281" w:rsidRDefault="00795281" w:rsidP="00795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Целевая группа участников</w:t>
      </w:r>
      <w:r>
        <w:rPr>
          <w:rFonts w:ascii="Times New Roman" w:hAnsi="Times New Roman"/>
          <w:sz w:val="24"/>
          <w:szCs w:val="24"/>
        </w:rPr>
        <w:t>: заведующая, старший воспитатель,  педагогиче</w:t>
      </w:r>
      <w:r w:rsidR="00F8611F">
        <w:rPr>
          <w:rFonts w:ascii="Times New Roman" w:hAnsi="Times New Roman"/>
          <w:sz w:val="24"/>
          <w:szCs w:val="24"/>
        </w:rPr>
        <w:t xml:space="preserve">ские   работники ДОУ,  родители (законные представители), </w:t>
      </w:r>
      <w:r w:rsidR="008C4741">
        <w:rPr>
          <w:rFonts w:ascii="Times New Roman" w:hAnsi="Times New Roman"/>
          <w:sz w:val="24"/>
          <w:szCs w:val="24"/>
        </w:rPr>
        <w:t>наблюдательный совет</w:t>
      </w:r>
    </w:p>
    <w:p w:rsidR="00795281" w:rsidRDefault="00795281" w:rsidP="007952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Ожидаемые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795281" w:rsidRDefault="00795281" w:rsidP="00795281">
      <w:pPr>
        <w:numPr>
          <w:ilvl w:val="0"/>
          <w:numId w:val="26"/>
        </w:numPr>
        <w:suppressAutoHyphens/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Организовано методическое сопровождение, способствующее введению  ФГОС </w:t>
      </w:r>
      <w:proofErr w:type="gramStart"/>
      <w:r w:rsidR="008C4741">
        <w:rPr>
          <w:rFonts w:ascii="Times New Roman" w:hAnsi="Times New Roman"/>
          <w:sz w:val="24"/>
          <w:szCs w:val="24"/>
        </w:rPr>
        <w:t>ДО</w:t>
      </w:r>
      <w:proofErr w:type="gramEnd"/>
      <w:r w:rsidR="008C47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ДОУ</w:t>
      </w:r>
    </w:p>
    <w:p w:rsidR="00795281" w:rsidRDefault="00795281" w:rsidP="00795281">
      <w:pPr>
        <w:numPr>
          <w:ilvl w:val="0"/>
          <w:numId w:val="26"/>
        </w:numPr>
        <w:suppressAutoHyphens/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Разработаны организационно - управленческие решения, регулирующие реализацию ФГОС </w:t>
      </w:r>
      <w:proofErr w:type="gramStart"/>
      <w:r w:rsidR="008C4741">
        <w:rPr>
          <w:rFonts w:ascii="Times New Roman" w:hAnsi="Times New Roman"/>
          <w:sz w:val="24"/>
          <w:szCs w:val="24"/>
        </w:rPr>
        <w:t>ДО</w:t>
      </w:r>
      <w:proofErr w:type="gramEnd"/>
    </w:p>
    <w:p w:rsidR="00795281" w:rsidRDefault="00795281" w:rsidP="00795281">
      <w:pPr>
        <w:numPr>
          <w:ilvl w:val="0"/>
          <w:numId w:val="26"/>
        </w:numPr>
        <w:suppressAutoHyphens/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Нормативно - правовая база наполнена необходимыми документами, </w:t>
      </w:r>
      <w:r>
        <w:rPr>
          <w:rFonts w:ascii="Times New Roman" w:hAnsi="Times New Roman"/>
          <w:sz w:val="24"/>
          <w:szCs w:val="24"/>
        </w:rPr>
        <w:t xml:space="preserve">регулирующими реализацию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</w:p>
    <w:p w:rsidR="00795281" w:rsidRDefault="00795281" w:rsidP="00795281">
      <w:pPr>
        <w:numPr>
          <w:ilvl w:val="0"/>
          <w:numId w:val="26"/>
        </w:numPr>
        <w:suppressAutoHyphens/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Организована </w:t>
      </w:r>
      <w:r>
        <w:rPr>
          <w:rFonts w:ascii="Times New Roman" w:hAnsi="Times New Roman"/>
          <w:iCs/>
          <w:sz w:val="24"/>
          <w:szCs w:val="24"/>
        </w:rPr>
        <w:t xml:space="preserve">эффективная кадровая политика, позволяющая </w:t>
      </w:r>
      <w:r>
        <w:rPr>
          <w:rFonts w:ascii="Times New Roman" w:hAnsi="Times New Roman"/>
          <w:bCs/>
          <w:sz w:val="24"/>
          <w:szCs w:val="24"/>
        </w:rPr>
        <w:t xml:space="preserve">реализовать сопровождение по внедрению ФГОС </w:t>
      </w:r>
      <w:proofErr w:type="gramStart"/>
      <w:r w:rsidR="008C4741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="008C474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текущем учебном году, и имеется перспективное планирование работы в данном направлении.</w:t>
      </w:r>
    </w:p>
    <w:p w:rsidR="00211609" w:rsidRDefault="00211609" w:rsidP="007952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741" w:rsidRDefault="008C4741" w:rsidP="007952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741" w:rsidRDefault="008C4741" w:rsidP="007952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5281" w:rsidRDefault="00795281" w:rsidP="007952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8080"/>
        <w:gridCol w:w="2127"/>
        <w:gridCol w:w="2693"/>
        <w:gridCol w:w="2835"/>
      </w:tblGrid>
      <w:tr w:rsidR="00115DDA" w:rsidTr="00115DDA">
        <w:tc>
          <w:tcPr>
            <w:tcW w:w="8080" w:type="dxa"/>
          </w:tcPr>
          <w:p w:rsidR="00115DDA" w:rsidRPr="00795281" w:rsidRDefault="00115DDA" w:rsidP="00211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</w:tcPr>
          <w:p w:rsidR="00115DDA" w:rsidRPr="00795281" w:rsidRDefault="00115DDA" w:rsidP="00211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8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115DDA" w:rsidRPr="00795281" w:rsidRDefault="00115DDA" w:rsidP="00211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115DDA" w:rsidRPr="00795281" w:rsidRDefault="00115DDA" w:rsidP="00211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8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деятельности</w:t>
            </w:r>
          </w:p>
        </w:tc>
      </w:tr>
      <w:tr w:rsidR="00115DDA" w:rsidTr="000665CE">
        <w:trPr>
          <w:trHeight w:val="404"/>
        </w:trPr>
        <w:tc>
          <w:tcPr>
            <w:tcW w:w="12900" w:type="dxa"/>
            <w:gridSpan w:val="3"/>
          </w:tcPr>
          <w:p w:rsidR="00115DDA" w:rsidRPr="000665CE" w:rsidRDefault="000665CE" w:rsidP="00066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115DDA" w:rsidRPr="000665CE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 реализации ФГОС</w:t>
            </w:r>
          </w:p>
        </w:tc>
        <w:tc>
          <w:tcPr>
            <w:tcW w:w="2835" w:type="dxa"/>
          </w:tcPr>
          <w:p w:rsidR="00115DDA" w:rsidRDefault="00115DDA" w:rsidP="00115DD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DDA" w:rsidTr="000665CE">
        <w:trPr>
          <w:cantSplit/>
          <w:trHeight w:val="849"/>
        </w:trPr>
        <w:tc>
          <w:tcPr>
            <w:tcW w:w="8080" w:type="dxa"/>
          </w:tcPr>
          <w:p w:rsidR="00115DDA" w:rsidRPr="00D04643" w:rsidRDefault="00115DDA" w:rsidP="005425D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</w:t>
            </w:r>
            <w:r w:rsidR="00801536">
              <w:rPr>
                <w:rFonts w:ascii="Times New Roman" w:hAnsi="Times New Roman"/>
                <w:sz w:val="24"/>
                <w:szCs w:val="24"/>
              </w:rPr>
              <w:t>рждение плана-графика введения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2013-1014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год; принятие приказа «Об утверждении плана-графика введения  ФГОС ДОУ на 2013 – 2014 учебный  год».</w:t>
            </w:r>
          </w:p>
        </w:tc>
        <w:tc>
          <w:tcPr>
            <w:tcW w:w="2127" w:type="dxa"/>
          </w:tcPr>
          <w:p w:rsidR="00115DDA" w:rsidRDefault="00115DDA" w:rsidP="00115D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DA" w:rsidRDefault="00115DDA" w:rsidP="00115D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</w:tc>
        <w:tc>
          <w:tcPr>
            <w:tcW w:w="2693" w:type="dxa"/>
          </w:tcPr>
          <w:p w:rsidR="00115DDA" w:rsidRDefault="00115DDA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DA" w:rsidRDefault="00115DDA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FD2A45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835" w:type="dxa"/>
          </w:tcPr>
          <w:p w:rsidR="00115DDA" w:rsidRDefault="00115DDA" w:rsidP="00542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5DDA" w:rsidRDefault="00115DDA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План-график, приказ об утверждении</w:t>
            </w:r>
          </w:p>
        </w:tc>
      </w:tr>
      <w:tr w:rsidR="00591FA3" w:rsidTr="000665CE">
        <w:trPr>
          <w:cantSplit/>
          <w:trHeight w:val="2275"/>
        </w:trPr>
        <w:tc>
          <w:tcPr>
            <w:tcW w:w="8080" w:type="dxa"/>
          </w:tcPr>
          <w:p w:rsidR="00591FA3" w:rsidRDefault="00591FA3" w:rsidP="005425D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нормативно-правовых документов.</w:t>
            </w:r>
          </w:p>
          <w:p w:rsidR="00591FA3" w:rsidRDefault="00591FA3" w:rsidP="00D046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актов ДОУ в соответствии с ФГОС.</w:t>
            </w:r>
          </w:p>
          <w:p w:rsidR="00591FA3" w:rsidRDefault="00591FA3" w:rsidP="00D046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43">
              <w:rPr>
                <w:rFonts w:ascii="Times New Roman" w:hAnsi="Times New Roman" w:cs="Times New Roman"/>
                <w:sz w:val="24"/>
                <w:szCs w:val="24"/>
              </w:rPr>
              <w:t>Корректировка ООП  (после опубликования ре</w:t>
            </w:r>
            <w:r w:rsidR="00894E93">
              <w:rPr>
                <w:rFonts w:ascii="Times New Roman" w:hAnsi="Times New Roman" w:cs="Times New Roman"/>
                <w:sz w:val="24"/>
                <w:szCs w:val="24"/>
              </w:rPr>
              <w:t>естра образовательных программ).</w:t>
            </w:r>
          </w:p>
          <w:p w:rsidR="00591FA3" w:rsidRDefault="00591FA3" w:rsidP="00D046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43">
              <w:rPr>
                <w:rFonts w:ascii="Times New Roman" w:hAnsi="Times New Roman" w:cs="Times New Roman"/>
                <w:sz w:val="24"/>
                <w:szCs w:val="24"/>
              </w:rPr>
              <w:t>Разработка части ООП, формируемой участн</w:t>
            </w:r>
            <w:r w:rsidR="00894E93">
              <w:rPr>
                <w:rFonts w:ascii="Times New Roman" w:hAnsi="Times New Roman" w:cs="Times New Roman"/>
                <w:sz w:val="24"/>
                <w:szCs w:val="24"/>
              </w:rPr>
              <w:t>иками образовательных отношений.</w:t>
            </w:r>
          </w:p>
          <w:p w:rsidR="00591FA3" w:rsidRPr="000665CE" w:rsidRDefault="00591FA3" w:rsidP="000665C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4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плана-графика</w:t>
            </w:r>
            <w:r w:rsidR="000665CE">
              <w:rPr>
                <w:rFonts w:ascii="Times New Roman" w:hAnsi="Times New Roman" w:cs="Times New Roman"/>
                <w:sz w:val="24"/>
                <w:szCs w:val="24"/>
              </w:rPr>
              <w:t xml:space="preserve"> (дорожной карты) введения ФГОС</w:t>
            </w:r>
            <w:r w:rsidR="008C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47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94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1FA3" w:rsidRDefault="00591FA3" w:rsidP="00115D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A3" w:rsidRDefault="00591FA3" w:rsidP="00115D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A3" w:rsidRDefault="00591FA3" w:rsidP="00115D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A3" w:rsidRDefault="00591FA3" w:rsidP="00115D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2A45" w:rsidRDefault="00FD2A45" w:rsidP="00FD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  <w:p w:rsidR="00FD2A45" w:rsidRDefault="00FD2A45" w:rsidP="00FD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в нормативные документы; </w:t>
            </w:r>
          </w:p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нормативные документы</w:t>
            </w:r>
          </w:p>
        </w:tc>
      </w:tr>
      <w:tr w:rsidR="00591FA3" w:rsidTr="00115DDA">
        <w:trPr>
          <w:cantSplit/>
          <w:trHeight w:val="585"/>
        </w:trPr>
        <w:tc>
          <w:tcPr>
            <w:tcW w:w="8080" w:type="dxa"/>
          </w:tcPr>
          <w:p w:rsidR="00591FA3" w:rsidRDefault="00591FA3" w:rsidP="00115DD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по введению  ФГОС </w:t>
            </w:r>
            <w:proofErr w:type="gramStart"/>
            <w:r w:rsidR="008C474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прошедший  год на заседании Совета педагогов</w:t>
            </w:r>
          </w:p>
        </w:tc>
        <w:tc>
          <w:tcPr>
            <w:tcW w:w="2127" w:type="dxa"/>
          </w:tcPr>
          <w:p w:rsidR="00591FA3" w:rsidRDefault="00591FA3" w:rsidP="00115D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</w:p>
        </w:tc>
        <w:tc>
          <w:tcPr>
            <w:tcW w:w="2693" w:type="dxa"/>
          </w:tcPr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835" w:type="dxa"/>
          </w:tcPr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Совета педагогов</w:t>
            </w:r>
          </w:p>
        </w:tc>
      </w:tr>
      <w:tr w:rsidR="00591FA3" w:rsidTr="000665CE">
        <w:trPr>
          <w:cantSplit/>
          <w:trHeight w:val="388"/>
        </w:trPr>
        <w:tc>
          <w:tcPr>
            <w:tcW w:w="12900" w:type="dxa"/>
            <w:gridSpan w:val="3"/>
          </w:tcPr>
          <w:p w:rsidR="00591FA3" w:rsidRDefault="000665CE" w:rsidP="0011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591FA3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реализации ФГОС</w:t>
            </w:r>
          </w:p>
        </w:tc>
        <w:tc>
          <w:tcPr>
            <w:tcW w:w="2835" w:type="dxa"/>
          </w:tcPr>
          <w:p w:rsidR="00591FA3" w:rsidRDefault="00591FA3" w:rsidP="00115D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FA3" w:rsidTr="00115DDA">
        <w:tc>
          <w:tcPr>
            <w:tcW w:w="8080" w:type="dxa"/>
          </w:tcPr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1.Организация участия ДОУ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самоэкспертизе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внешней экспертизе: </w:t>
            </w:r>
          </w:p>
          <w:p w:rsidR="00591FA3" w:rsidRDefault="00591FA3" w:rsidP="00022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разработанных </w:t>
            </w:r>
            <w:r w:rsidRPr="00CD6DD6">
              <w:rPr>
                <w:rFonts w:ascii="Times New Roman" w:hAnsi="Times New Roman"/>
                <w:sz w:val="24"/>
                <w:szCs w:val="24"/>
              </w:rPr>
              <w:t xml:space="preserve">локальных актов,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утверждённых в период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CD6D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1FA3" w:rsidRDefault="00591FA3" w:rsidP="00022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качества содержания ООП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CD6D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1FA3" w:rsidRDefault="00AA5DF7" w:rsidP="00022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1FA3">
              <w:rPr>
                <w:rFonts w:ascii="Times New Roman" w:hAnsi="Times New Roman"/>
                <w:sz w:val="24"/>
                <w:szCs w:val="24"/>
              </w:rPr>
              <w:t xml:space="preserve">анализ деятельности и принятие управленческих решений. </w:t>
            </w:r>
          </w:p>
          <w:p w:rsidR="00CD6DD6" w:rsidRDefault="00CD6DD6" w:rsidP="00022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D6DD6" w:rsidRDefault="00CD6DD6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CD6DD6" w:rsidRDefault="00CD6DD6" w:rsidP="00FD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45" w:rsidRDefault="00FD2A45" w:rsidP="00FD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  <w:p w:rsidR="00FD2A45" w:rsidRDefault="00FD2A45" w:rsidP="00FD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DD6" w:rsidRDefault="00CD6DD6" w:rsidP="00022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A3" w:rsidRDefault="00591FA3" w:rsidP="00022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591FA3" w:rsidRDefault="00591FA3" w:rsidP="00022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A3" w:rsidTr="00115DDA">
        <w:tc>
          <w:tcPr>
            <w:tcW w:w="8080" w:type="dxa"/>
          </w:tcPr>
          <w:p w:rsidR="00591FA3" w:rsidRDefault="00591FA3" w:rsidP="00DA4EC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изучения опыта  внедрения ФГОС ДО  в   других </w:t>
            </w:r>
            <w:r w:rsidR="00DA4ECD">
              <w:rPr>
                <w:rFonts w:ascii="Times New Roman" w:hAnsi="Times New Roman"/>
                <w:sz w:val="24"/>
                <w:szCs w:val="24"/>
              </w:rPr>
              <w:t>ДО</w:t>
            </w:r>
            <w:r w:rsidR="00AA5DF7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CD6D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7" w:type="dxa"/>
          </w:tcPr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591FA3" w:rsidRDefault="00DA4ECD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AA5D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A5DF7" w:rsidRDefault="00AA5DF7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изученного опыта</w:t>
            </w:r>
          </w:p>
          <w:p w:rsidR="00591FA3" w:rsidRDefault="00591FA3" w:rsidP="00022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A3" w:rsidTr="00115DDA">
        <w:tc>
          <w:tcPr>
            <w:tcW w:w="8080" w:type="dxa"/>
          </w:tcPr>
          <w:p w:rsidR="00591FA3" w:rsidRDefault="00DA4ECD" w:rsidP="00AA5D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91FA3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</w:t>
            </w:r>
            <w:r w:rsidR="00CD6DD6">
              <w:rPr>
                <w:rFonts w:ascii="Times New Roman" w:hAnsi="Times New Roman"/>
                <w:sz w:val="24"/>
                <w:szCs w:val="24"/>
              </w:rPr>
              <w:t>, мастер-классов  для педагогов.</w:t>
            </w:r>
          </w:p>
        </w:tc>
        <w:tc>
          <w:tcPr>
            <w:tcW w:w="2127" w:type="dxa"/>
          </w:tcPr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591FA3" w:rsidRDefault="00AA5DF7" w:rsidP="00DA4EC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A4ECD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2835" w:type="dxa"/>
          </w:tcPr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  <w:p w:rsidR="00591FA3" w:rsidRDefault="00591FA3" w:rsidP="00022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</w:tc>
      </w:tr>
      <w:tr w:rsidR="00591FA3" w:rsidTr="00115DDA">
        <w:tc>
          <w:tcPr>
            <w:tcW w:w="8080" w:type="dxa"/>
          </w:tcPr>
          <w:p w:rsidR="00591FA3" w:rsidRDefault="00DA4ECD" w:rsidP="00022A58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Разработка и реализация моделей взаимодействия ДОО с социальными партнерами</w:t>
            </w:r>
            <w:r w:rsidR="00CD6D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1FA3" w:rsidRDefault="00DA4ECD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2013</w:t>
            </w:r>
          </w:p>
        </w:tc>
        <w:tc>
          <w:tcPr>
            <w:tcW w:w="2693" w:type="dxa"/>
          </w:tcPr>
          <w:p w:rsidR="00591FA3" w:rsidRDefault="00DA4ECD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F77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91FA3" w:rsidRDefault="00DA4ECD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Договора о взаимодействии</w:t>
            </w:r>
          </w:p>
        </w:tc>
      </w:tr>
      <w:tr w:rsidR="00591FA3" w:rsidTr="00115DDA">
        <w:tc>
          <w:tcPr>
            <w:tcW w:w="8080" w:type="dxa"/>
          </w:tcPr>
          <w:p w:rsidR="00591FA3" w:rsidRDefault="00AA5DF7" w:rsidP="00022A58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91FA3">
              <w:rPr>
                <w:rFonts w:ascii="Times New Roman" w:hAnsi="Times New Roman"/>
                <w:sz w:val="24"/>
                <w:szCs w:val="24"/>
              </w:rPr>
              <w:t>. Предоставление заявки на курсы повышения квалификац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 ДОУ</w:t>
            </w:r>
            <w:r w:rsidR="00591FA3">
              <w:rPr>
                <w:rFonts w:ascii="Times New Roman" w:hAnsi="Times New Roman"/>
                <w:sz w:val="24"/>
                <w:szCs w:val="24"/>
              </w:rPr>
              <w:t xml:space="preserve"> по вопросам реализации ФГОС </w:t>
            </w:r>
            <w:proofErr w:type="gramStart"/>
            <w:r w:rsidR="00591FA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CD6D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D6DD6" w:rsidRDefault="00CD6DD6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A3" w:rsidRDefault="008C4741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  <w:r w:rsidR="00AA5DF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693" w:type="dxa"/>
          </w:tcPr>
          <w:p w:rsidR="00CD6DD6" w:rsidRDefault="00CD6DD6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FA3" w:rsidRDefault="00AA5DF7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2835" w:type="dxa"/>
          </w:tcPr>
          <w:p w:rsidR="00591FA3" w:rsidRDefault="008C4741" w:rsidP="008C474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Заявка</w:t>
            </w:r>
            <w:r w:rsidR="0059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1FA3" w:rsidTr="00115DDA">
        <w:tc>
          <w:tcPr>
            <w:tcW w:w="8080" w:type="dxa"/>
          </w:tcPr>
          <w:p w:rsidR="00591FA3" w:rsidRDefault="00591FA3" w:rsidP="008C474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="008C4741">
              <w:rPr>
                <w:rFonts w:ascii="Times New Roman" w:hAnsi="Times New Roman"/>
                <w:sz w:val="24"/>
                <w:szCs w:val="24"/>
              </w:rPr>
              <w:t>Анализ профессиональной компетентности педагогов на соответствие уровня квалификации профессионального стандарта.</w:t>
            </w:r>
          </w:p>
        </w:tc>
        <w:tc>
          <w:tcPr>
            <w:tcW w:w="2127" w:type="dxa"/>
          </w:tcPr>
          <w:p w:rsidR="00591FA3" w:rsidRDefault="00591FA3" w:rsidP="008C474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– октябрь 2013 –  </w:t>
            </w:r>
          </w:p>
        </w:tc>
        <w:tc>
          <w:tcPr>
            <w:tcW w:w="2693" w:type="dxa"/>
          </w:tcPr>
          <w:p w:rsidR="00591FA3" w:rsidRDefault="008C4741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835" w:type="dxa"/>
          </w:tcPr>
          <w:p w:rsidR="00591FA3" w:rsidRDefault="008C4741" w:rsidP="008C474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для прохождения курсов повышения квалификации и переподготовки</w:t>
            </w:r>
          </w:p>
        </w:tc>
      </w:tr>
      <w:tr w:rsidR="00591FA3" w:rsidTr="00115DDA">
        <w:tc>
          <w:tcPr>
            <w:tcW w:w="8080" w:type="dxa"/>
          </w:tcPr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Анкетирование родителей (выяснение мнения родителей о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2013</w:t>
            </w:r>
          </w:p>
        </w:tc>
        <w:tc>
          <w:tcPr>
            <w:tcW w:w="2693" w:type="dxa"/>
          </w:tcPr>
          <w:p w:rsidR="00591FA3" w:rsidRDefault="00E23990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835" w:type="dxa"/>
          </w:tcPr>
          <w:p w:rsidR="00591FA3" w:rsidRDefault="00591FA3" w:rsidP="00022A5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591FA3" w:rsidTr="00535C2B">
        <w:tc>
          <w:tcPr>
            <w:tcW w:w="15735" w:type="dxa"/>
            <w:gridSpan w:val="4"/>
          </w:tcPr>
          <w:p w:rsidR="00591FA3" w:rsidRPr="00AA5DF7" w:rsidRDefault="00AA5DF7" w:rsidP="00AA5DF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Кадровое обеспечение реализации ФГОС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591FA3" w:rsidTr="00115DDA">
        <w:tc>
          <w:tcPr>
            <w:tcW w:w="8080" w:type="dxa"/>
          </w:tcPr>
          <w:p w:rsidR="00591FA3" w:rsidRDefault="00AE78AB" w:rsidP="00AE78AB">
            <w:pPr>
              <w:pStyle w:val="a4"/>
              <w:numPr>
                <w:ilvl w:val="0"/>
                <w:numId w:val="15"/>
              </w:numPr>
              <w:ind w:left="84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педагогических кадров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78AB" w:rsidRDefault="00AE78AB" w:rsidP="00AE78AB">
            <w:pPr>
              <w:pStyle w:val="a4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курсы повышения квалификации педагогических работников по вопросам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E78AB" w:rsidRPr="00AE78AB" w:rsidRDefault="00AE78AB" w:rsidP="00AE78AB">
            <w:pPr>
              <w:pStyle w:val="a4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педагогических чтений «Реализация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опыт, перспективы деятельности»</w:t>
            </w:r>
          </w:p>
        </w:tc>
        <w:tc>
          <w:tcPr>
            <w:tcW w:w="2127" w:type="dxa"/>
          </w:tcPr>
          <w:p w:rsidR="00591FA3" w:rsidRDefault="00591FA3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A3" w:rsidRDefault="00B35DA5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B35DA5" w:rsidRDefault="00B35DA5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A3" w:rsidRDefault="00591FA3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B35DA5" w:rsidRDefault="00B35DA5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F7" w:rsidRDefault="00AA5DF7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 повышения квалификации.</w:t>
            </w:r>
          </w:p>
        </w:tc>
      </w:tr>
      <w:tr w:rsidR="00591FA3" w:rsidTr="00115DDA">
        <w:tc>
          <w:tcPr>
            <w:tcW w:w="8080" w:type="dxa"/>
          </w:tcPr>
          <w:p w:rsidR="00591FA3" w:rsidRDefault="00AE78AB" w:rsidP="00AE78A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обсуждение и реализация</w:t>
            </w:r>
            <w:r w:rsidR="008F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DA5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рекомендаций, информационно-методических писем федерального, регионального и муниципального уровня по вопросам введения ФГ</w:t>
            </w:r>
            <w:r w:rsidR="00E239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5DA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B35DA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35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1FA3" w:rsidRDefault="00B35DA5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B35DA5" w:rsidRDefault="00B35DA5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91FA3" w:rsidRDefault="00591FA3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FA3" w:rsidRDefault="00B35DA5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методических рекомендаций</w:t>
            </w:r>
          </w:p>
        </w:tc>
      </w:tr>
      <w:tr w:rsidR="003936F7" w:rsidTr="00115DDA">
        <w:tc>
          <w:tcPr>
            <w:tcW w:w="8080" w:type="dxa"/>
          </w:tcPr>
          <w:p w:rsidR="003936F7" w:rsidRDefault="003936F7" w:rsidP="00A869A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учебно-методической базой ДОУ в соответствии с Программой</w:t>
            </w:r>
          </w:p>
          <w:p w:rsidR="003936F7" w:rsidRDefault="003936F7" w:rsidP="00A869A8">
            <w:pPr>
              <w:pStyle w:val="a4"/>
              <w:ind w:left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соответствия методических рекомендаций, рабочих программ, ООП требованиям</w:t>
            </w:r>
            <w:r w:rsidR="00E2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36F7" w:rsidRDefault="003936F7" w:rsidP="00A869A8">
            <w:pPr>
              <w:pStyle w:val="a4"/>
              <w:ind w:left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внесение новых методических рекомендаций, корректировка ООП, рабочих программ.</w:t>
            </w:r>
          </w:p>
          <w:p w:rsidR="00CD6DD6" w:rsidRDefault="00CD6DD6" w:rsidP="00A869A8">
            <w:pPr>
              <w:pStyle w:val="a4"/>
              <w:ind w:left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D6DD6" w:rsidRDefault="00CD6DD6" w:rsidP="00A86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36F7" w:rsidRDefault="00E23990" w:rsidP="00A86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2014</w:t>
            </w:r>
          </w:p>
        </w:tc>
        <w:tc>
          <w:tcPr>
            <w:tcW w:w="2693" w:type="dxa"/>
          </w:tcPr>
          <w:p w:rsidR="00CD6DD6" w:rsidRDefault="00CD6DD6" w:rsidP="00A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F7" w:rsidRDefault="003936F7" w:rsidP="00A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D6DD6" w:rsidRDefault="00CD6DD6" w:rsidP="00A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CD6DD6" w:rsidRDefault="00CD6DD6" w:rsidP="00A8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F7" w:rsidRDefault="00E23990" w:rsidP="00E23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 соответствующей корректировкой</w:t>
            </w:r>
          </w:p>
        </w:tc>
      </w:tr>
      <w:tr w:rsidR="003936F7" w:rsidTr="00115DDA">
        <w:tc>
          <w:tcPr>
            <w:tcW w:w="8080" w:type="dxa"/>
          </w:tcPr>
          <w:p w:rsidR="003936F7" w:rsidRPr="003936F7" w:rsidRDefault="003936F7" w:rsidP="003936F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F7">
              <w:rPr>
                <w:rFonts w:ascii="Times New Roman" w:hAnsi="Times New Roman"/>
                <w:sz w:val="24"/>
                <w:szCs w:val="24"/>
              </w:rPr>
              <w:t xml:space="preserve">Изучение и распространение опыта педагогов ОУ по введению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936F7" w:rsidRDefault="003936F7" w:rsidP="003936F7">
            <w:pPr>
              <w:pStyle w:val="a4"/>
              <w:ind w:left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материалов на сайт ДОУ</w:t>
            </w:r>
            <w:r w:rsidRPr="003936F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127" w:type="dxa"/>
          </w:tcPr>
          <w:p w:rsidR="003936F7" w:rsidRDefault="003936F7" w:rsidP="00542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3936F7" w:rsidRDefault="003936F7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3936F7" w:rsidRDefault="003936F7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</w:t>
            </w:r>
          </w:p>
        </w:tc>
      </w:tr>
      <w:tr w:rsidR="003936F7" w:rsidTr="00115DDA">
        <w:tc>
          <w:tcPr>
            <w:tcW w:w="8080" w:type="dxa"/>
          </w:tcPr>
          <w:p w:rsidR="003936F7" w:rsidRPr="003936F7" w:rsidRDefault="003936F7" w:rsidP="003936F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прогноза обеспечения кадрами ДОУ на 2015 год и перспективу.</w:t>
            </w:r>
          </w:p>
        </w:tc>
        <w:tc>
          <w:tcPr>
            <w:tcW w:w="2127" w:type="dxa"/>
          </w:tcPr>
          <w:p w:rsidR="003936F7" w:rsidRDefault="003936F7" w:rsidP="00542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2014</w:t>
            </w:r>
          </w:p>
        </w:tc>
        <w:tc>
          <w:tcPr>
            <w:tcW w:w="2693" w:type="dxa"/>
          </w:tcPr>
          <w:p w:rsidR="003936F7" w:rsidRDefault="003936F7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835" w:type="dxa"/>
          </w:tcPr>
          <w:p w:rsidR="003936F7" w:rsidRDefault="003936F7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таблица</w:t>
            </w:r>
          </w:p>
        </w:tc>
      </w:tr>
      <w:tr w:rsidR="003936F7" w:rsidTr="00115DDA">
        <w:tc>
          <w:tcPr>
            <w:tcW w:w="8080" w:type="dxa"/>
          </w:tcPr>
          <w:p w:rsidR="003936F7" w:rsidRDefault="003936F7" w:rsidP="003936F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Контроль:</w:t>
            </w:r>
          </w:p>
          <w:p w:rsidR="003936F7" w:rsidRDefault="003936F7" w:rsidP="003936F7">
            <w:pPr>
              <w:pStyle w:val="a4"/>
              <w:ind w:left="4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выполнения плана-графика реализации ФГОС ДО в 2013-2014 учебном году;</w:t>
            </w:r>
            <w:proofErr w:type="gramEnd"/>
          </w:p>
          <w:p w:rsidR="003936F7" w:rsidRDefault="003936F7" w:rsidP="003936F7">
            <w:pPr>
              <w:pStyle w:val="a4"/>
              <w:ind w:left="4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плана-графика прохождения курсовой подготовки;</w:t>
            </w:r>
          </w:p>
          <w:p w:rsidR="003936F7" w:rsidRDefault="003936F7" w:rsidP="003936F7">
            <w:pPr>
              <w:pStyle w:val="a4"/>
              <w:ind w:left="4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заказа и закупки методической литературы;</w:t>
            </w:r>
          </w:p>
          <w:p w:rsidR="003936F7" w:rsidRDefault="003936F7" w:rsidP="003936F7">
            <w:pPr>
              <w:pStyle w:val="a4"/>
              <w:ind w:left="4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результатов повышения квалификации:</w:t>
            </w:r>
          </w:p>
          <w:p w:rsidR="003936F7" w:rsidRDefault="003936F7" w:rsidP="003936F7">
            <w:pPr>
              <w:pStyle w:val="a4"/>
              <w:ind w:left="4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мониторинга результативности и эффективности повышения квалификации педагогических работников путем курсовой подготовки, самообразования, системы участия в методических мероприятиях и конкурсах.</w:t>
            </w:r>
          </w:p>
        </w:tc>
        <w:tc>
          <w:tcPr>
            <w:tcW w:w="2127" w:type="dxa"/>
          </w:tcPr>
          <w:p w:rsidR="003936F7" w:rsidRDefault="003936F7" w:rsidP="00542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93" w:type="dxa"/>
          </w:tcPr>
          <w:p w:rsidR="003936F7" w:rsidRDefault="003936F7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936F7" w:rsidRDefault="003936F7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3936F7" w:rsidRDefault="003936F7" w:rsidP="0039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D2A45" w:rsidTr="00294282">
        <w:tc>
          <w:tcPr>
            <w:tcW w:w="15735" w:type="dxa"/>
            <w:gridSpan w:val="4"/>
          </w:tcPr>
          <w:p w:rsidR="00FD2A45" w:rsidRPr="00FD2A45" w:rsidRDefault="00FD2A45" w:rsidP="00FD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Информационное обеспечение реализации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FD2A45" w:rsidTr="00115DDA">
        <w:tc>
          <w:tcPr>
            <w:tcW w:w="8080" w:type="dxa"/>
          </w:tcPr>
          <w:p w:rsidR="00FD2A45" w:rsidRDefault="00FD2A45" w:rsidP="00FD2A45">
            <w:pPr>
              <w:pStyle w:val="a4"/>
              <w:numPr>
                <w:ilvl w:val="0"/>
                <w:numId w:val="25"/>
              </w:num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журналов «Дошкольное воспитание», «Управление ДОУ», «Справочник старшего воспитателя», «Справочник руководителя ДОУ».</w:t>
            </w:r>
          </w:p>
        </w:tc>
        <w:tc>
          <w:tcPr>
            <w:tcW w:w="2127" w:type="dxa"/>
          </w:tcPr>
          <w:p w:rsidR="00FD2A45" w:rsidRDefault="00FD2A45" w:rsidP="00D47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FD2A45" w:rsidRDefault="00FD2A45" w:rsidP="00FD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D2A45" w:rsidRDefault="00FD2A45" w:rsidP="00FD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FD2A45" w:rsidRDefault="00983DCD" w:rsidP="0039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032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педагогического опыта</w:t>
            </w:r>
          </w:p>
        </w:tc>
      </w:tr>
      <w:tr w:rsidR="00C70032" w:rsidTr="00115DDA">
        <w:tc>
          <w:tcPr>
            <w:tcW w:w="8080" w:type="dxa"/>
          </w:tcPr>
          <w:p w:rsidR="00C70032" w:rsidRDefault="00C70032" w:rsidP="00C70032">
            <w:pPr>
              <w:pStyle w:val="a4"/>
              <w:numPr>
                <w:ilvl w:val="0"/>
                <w:numId w:val="25"/>
              </w:num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информационными материалами на сайте по вопросам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0032" w:rsidRDefault="00C70032" w:rsidP="00C70032">
            <w:pPr>
              <w:pStyle w:val="a4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Пополнение и своевременное обновление раздела «ФГОС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на сайте ДОУ</w:t>
            </w:r>
          </w:p>
        </w:tc>
        <w:tc>
          <w:tcPr>
            <w:tcW w:w="2127" w:type="dxa"/>
          </w:tcPr>
          <w:p w:rsidR="00C70032" w:rsidRDefault="00C70032" w:rsidP="00D47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C70032" w:rsidRDefault="00C70032" w:rsidP="00FD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70032" w:rsidRDefault="00C70032" w:rsidP="00FD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ДОУ</w:t>
            </w:r>
            <w:proofErr w:type="gramEnd"/>
          </w:p>
        </w:tc>
        <w:tc>
          <w:tcPr>
            <w:tcW w:w="2835" w:type="dxa"/>
          </w:tcPr>
          <w:p w:rsidR="00C70032" w:rsidRDefault="00C70032" w:rsidP="0039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 ОУ</w:t>
            </w:r>
          </w:p>
        </w:tc>
      </w:tr>
      <w:tr w:rsidR="00C70032" w:rsidTr="00115DDA">
        <w:tc>
          <w:tcPr>
            <w:tcW w:w="8080" w:type="dxa"/>
          </w:tcPr>
          <w:p w:rsidR="00C70032" w:rsidRDefault="00C70032" w:rsidP="00C70032">
            <w:pPr>
              <w:pStyle w:val="a4"/>
              <w:numPr>
                <w:ilvl w:val="0"/>
                <w:numId w:val="25"/>
              </w:num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Публичный отчет о реализации плана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7" w:type="dxa"/>
          </w:tcPr>
          <w:p w:rsidR="00C70032" w:rsidRDefault="00C70032" w:rsidP="00D47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2014</w:t>
            </w:r>
          </w:p>
        </w:tc>
        <w:tc>
          <w:tcPr>
            <w:tcW w:w="2693" w:type="dxa"/>
          </w:tcPr>
          <w:p w:rsidR="00C70032" w:rsidRDefault="00C70032" w:rsidP="00FD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835" w:type="dxa"/>
          </w:tcPr>
          <w:p w:rsidR="00C70032" w:rsidRDefault="00C70032" w:rsidP="0039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отчет</w:t>
            </w:r>
          </w:p>
        </w:tc>
      </w:tr>
      <w:tr w:rsidR="00C70032" w:rsidTr="00115DDA">
        <w:tc>
          <w:tcPr>
            <w:tcW w:w="8080" w:type="dxa"/>
          </w:tcPr>
          <w:p w:rsidR="00C70032" w:rsidRDefault="00C70032" w:rsidP="00C70032">
            <w:pPr>
              <w:pStyle w:val="a4"/>
              <w:numPr>
                <w:ilvl w:val="0"/>
                <w:numId w:val="25"/>
              </w:num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удовлетворенности родителей регламентированной и нерегламентированной д</w:t>
            </w:r>
            <w:r w:rsidR="00D275FF">
              <w:rPr>
                <w:rFonts w:ascii="Times New Roman" w:hAnsi="Times New Roman"/>
                <w:sz w:val="24"/>
                <w:szCs w:val="24"/>
              </w:rPr>
              <w:t>еятельности детей, результатами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</w:p>
        </w:tc>
        <w:tc>
          <w:tcPr>
            <w:tcW w:w="2127" w:type="dxa"/>
          </w:tcPr>
          <w:p w:rsidR="00C70032" w:rsidRDefault="00D275FF" w:rsidP="00D47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2014</w:t>
            </w:r>
          </w:p>
        </w:tc>
        <w:tc>
          <w:tcPr>
            <w:tcW w:w="2693" w:type="dxa"/>
          </w:tcPr>
          <w:p w:rsidR="00C70032" w:rsidRDefault="00D275FF" w:rsidP="00FD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35" w:type="dxa"/>
          </w:tcPr>
          <w:p w:rsidR="00C70032" w:rsidRDefault="00D275FF" w:rsidP="0039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мониторинга</w:t>
            </w:r>
          </w:p>
        </w:tc>
      </w:tr>
      <w:tr w:rsidR="00D275FF" w:rsidTr="00115DDA">
        <w:tc>
          <w:tcPr>
            <w:tcW w:w="8080" w:type="dxa"/>
          </w:tcPr>
          <w:p w:rsidR="00D275FF" w:rsidRDefault="00D275FF" w:rsidP="00C70032">
            <w:pPr>
              <w:pStyle w:val="a4"/>
              <w:numPr>
                <w:ilvl w:val="0"/>
                <w:numId w:val="25"/>
              </w:num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стенд о введении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7" w:type="dxa"/>
          </w:tcPr>
          <w:p w:rsidR="00D275FF" w:rsidRDefault="00D275FF" w:rsidP="00D47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D275FF" w:rsidRDefault="00D275FF" w:rsidP="00FD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D275FF" w:rsidRDefault="00D275FF" w:rsidP="0039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D275FF" w:rsidTr="00115DDA">
        <w:tc>
          <w:tcPr>
            <w:tcW w:w="8080" w:type="dxa"/>
          </w:tcPr>
          <w:p w:rsidR="00D275FF" w:rsidRDefault="00D275FF" w:rsidP="00C70032">
            <w:pPr>
              <w:pStyle w:val="a4"/>
              <w:numPr>
                <w:ilvl w:val="0"/>
                <w:numId w:val="25"/>
              </w:num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Контроль: </w:t>
            </w:r>
          </w:p>
          <w:p w:rsidR="00CD6DD6" w:rsidRPr="00D275FF" w:rsidRDefault="00D275FF" w:rsidP="00795281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выполнение плана-графика реализации введения ФГОС ДО в 2013-2014 учебном году</w:t>
            </w:r>
            <w:proofErr w:type="gramEnd"/>
          </w:p>
        </w:tc>
        <w:tc>
          <w:tcPr>
            <w:tcW w:w="2127" w:type="dxa"/>
          </w:tcPr>
          <w:p w:rsidR="00D275FF" w:rsidRDefault="00D275FF" w:rsidP="00D47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D275FF" w:rsidRDefault="00D275FF" w:rsidP="00FD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835" w:type="dxa"/>
          </w:tcPr>
          <w:p w:rsidR="00D275FF" w:rsidRDefault="00D275FF" w:rsidP="0039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D2A45" w:rsidTr="00115DDA">
        <w:tc>
          <w:tcPr>
            <w:tcW w:w="12900" w:type="dxa"/>
            <w:gridSpan w:val="3"/>
          </w:tcPr>
          <w:p w:rsidR="00FD2A45" w:rsidRDefault="00B16849" w:rsidP="00115D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="00FD2A45">
              <w:rPr>
                <w:rFonts w:ascii="Times New Roman" w:hAnsi="Times New Roman"/>
                <w:b/>
                <w:sz w:val="24"/>
                <w:szCs w:val="24"/>
              </w:rPr>
              <w:t>Финансовое обеспечение реализации ФГОС</w:t>
            </w:r>
          </w:p>
        </w:tc>
        <w:tc>
          <w:tcPr>
            <w:tcW w:w="2835" w:type="dxa"/>
          </w:tcPr>
          <w:p w:rsidR="00FD2A45" w:rsidRDefault="00FD2A45" w:rsidP="00115D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A45" w:rsidTr="00115DDA">
        <w:tc>
          <w:tcPr>
            <w:tcW w:w="8080" w:type="dxa"/>
          </w:tcPr>
          <w:p w:rsidR="00B16849" w:rsidRDefault="00B16849" w:rsidP="00B16849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Анализ:</w:t>
            </w:r>
          </w:p>
          <w:p w:rsidR="00B16849" w:rsidRDefault="00B16849" w:rsidP="00B168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материально-технической базы ДОУ с учетом пополнения МТБ 2013-2014 учебного года и необходимости обеспечения условий реализации ФГОС ДО в 2014-2015 учебном году;</w:t>
            </w:r>
            <w:proofErr w:type="gramEnd"/>
          </w:p>
          <w:p w:rsidR="00B16849" w:rsidRDefault="00B16849" w:rsidP="00B168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849" w:rsidRPr="00B16849" w:rsidRDefault="00B16849" w:rsidP="00B168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методической литературой</w:t>
            </w:r>
          </w:p>
        </w:tc>
        <w:tc>
          <w:tcPr>
            <w:tcW w:w="2127" w:type="dxa"/>
          </w:tcPr>
          <w:p w:rsidR="00B16849" w:rsidRDefault="00B16849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45" w:rsidRDefault="00B16849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2014</w:t>
            </w:r>
          </w:p>
        </w:tc>
        <w:tc>
          <w:tcPr>
            <w:tcW w:w="2693" w:type="dxa"/>
          </w:tcPr>
          <w:p w:rsidR="00FD2A45" w:rsidRDefault="00FD2A45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45" w:rsidRDefault="00FD2A45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835" w:type="dxa"/>
          </w:tcPr>
          <w:p w:rsidR="00FD2A45" w:rsidRDefault="00FD2A45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49" w:rsidRDefault="00B16849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16849" w:rsidTr="00115DDA">
        <w:tc>
          <w:tcPr>
            <w:tcW w:w="8080" w:type="dxa"/>
          </w:tcPr>
          <w:p w:rsidR="00B16849" w:rsidRPr="00990202" w:rsidRDefault="00B16849" w:rsidP="0099020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</w:t>
            </w:r>
            <w:r w:rsidR="00990202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методических пособий, используемые в образовательном процессе ДОУ в соответствии с ФГОС </w:t>
            </w:r>
            <w:proofErr w:type="gramStart"/>
            <w:r w:rsidR="009902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9902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0202" w:rsidRPr="00990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16849" w:rsidRDefault="00990202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 2014</w:t>
            </w:r>
          </w:p>
        </w:tc>
        <w:tc>
          <w:tcPr>
            <w:tcW w:w="2693" w:type="dxa"/>
          </w:tcPr>
          <w:p w:rsidR="00B16849" w:rsidRDefault="00990202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90202" w:rsidRDefault="00990202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B16849" w:rsidRDefault="000665CE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</w:p>
        </w:tc>
      </w:tr>
      <w:tr w:rsidR="00990202" w:rsidTr="00115DDA">
        <w:tc>
          <w:tcPr>
            <w:tcW w:w="8080" w:type="dxa"/>
          </w:tcPr>
          <w:p w:rsidR="00990202" w:rsidRDefault="00990202" w:rsidP="0099020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2014-2015 учебному году:</w:t>
            </w:r>
          </w:p>
          <w:p w:rsidR="00990202" w:rsidRDefault="00990202" w:rsidP="00990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инвентаризация МТБ на соответствие требованиям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0202" w:rsidRDefault="00990202" w:rsidP="00990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проекта плана пополнения МТБ на 2015 год;</w:t>
            </w:r>
          </w:p>
          <w:p w:rsidR="00990202" w:rsidRDefault="00990202" w:rsidP="00990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плана ФХД на 2015 год.</w:t>
            </w:r>
          </w:p>
        </w:tc>
        <w:tc>
          <w:tcPr>
            <w:tcW w:w="2127" w:type="dxa"/>
          </w:tcPr>
          <w:p w:rsidR="00990202" w:rsidRDefault="000665CE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990202" w:rsidRDefault="000665CE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665CE" w:rsidRDefault="000665CE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0202" w:rsidRDefault="000665CE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сметы и план закупок на 2014-2015г.г.</w:t>
            </w:r>
          </w:p>
        </w:tc>
      </w:tr>
      <w:tr w:rsidR="000665CE" w:rsidTr="00115DDA">
        <w:tc>
          <w:tcPr>
            <w:tcW w:w="8080" w:type="dxa"/>
          </w:tcPr>
          <w:p w:rsidR="000665CE" w:rsidRDefault="000665CE" w:rsidP="0099020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0665CE" w:rsidRDefault="000665CE" w:rsidP="000665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плана ФХД по позициям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665CE" w:rsidRDefault="000665CE" w:rsidP="00542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0665CE" w:rsidRDefault="000665CE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835" w:type="dxa"/>
          </w:tcPr>
          <w:p w:rsidR="000665CE" w:rsidRDefault="000665CE" w:rsidP="0054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 информационные справки, отчеты</w:t>
            </w:r>
          </w:p>
        </w:tc>
      </w:tr>
    </w:tbl>
    <w:p w:rsidR="00211609" w:rsidRPr="00211609" w:rsidRDefault="00211609" w:rsidP="002116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1609" w:rsidRPr="00211609" w:rsidRDefault="00211609" w:rsidP="00211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609" w:rsidRPr="00211609" w:rsidRDefault="00211609" w:rsidP="002116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1609" w:rsidRPr="00211609" w:rsidSect="00115D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3463D91"/>
    <w:multiLevelType w:val="hybridMultilevel"/>
    <w:tmpl w:val="87C4FF54"/>
    <w:lvl w:ilvl="0" w:tplc="32228DF6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11D12ECB"/>
    <w:multiLevelType w:val="hybridMultilevel"/>
    <w:tmpl w:val="C674D4B8"/>
    <w:lvl w:ilvl="0" w:tplc="50AC6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D1E9C"/>
    <w:multiLevelType w:val="hybridMultilevel"/>
    <w:tmpl w:val="EB14F736"/>
    <w:lvl w:ilvl="0" w:tplc="920AF7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9C74F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AC87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A4FD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3080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B2B7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26EC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442B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FA75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44013A0"/>
    <w:multiLevelType w:val="hybridMultilevel"/>
    <w:tmpl w:val="DED8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05F3D"/>
    <w:multiLevelType w:val="hybridMultilevel"/>
    <w:tmpl w:val="D6727706"/>
    <w:lvl w:ilvl="0" w:tplc="949EF0E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AADD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200E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A466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E806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6A9D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5804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F4C5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76AB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0D6680A"/>
    <w:multiLevelType w:val="hybridMultilevel"/>
    <w:tmpl w:val="6B2E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F133F"/>
    <w:multiLevelType w:val="hybridMultilevel"/>
    <w:tmpl w:val="BCD6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E7EB4"/>
    <w:multiLevelType w:val="hybridMultilevel"/>
    <w:tmpl w:val="0B7044D8"/>
    <w:lvl w:ilvl="0" w:tplc="9BFA60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88F8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A63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A838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267C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DEDE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28BD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CEF6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C083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50C3A47"/>
    <w:multiLevelType w:val="hybridMultilevel"/>
    <w:tmpl w:val="104CA6DA"/>
    <w:lvl w:ilvl="0" w:tplc="835AA6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CAA1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CCBA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84FA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7A4A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C2BD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74FA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3C48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A439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EDF4148"/>
    <w:multiLevelType w:val="hybridMultilevel"/>
    <w:tmpl w:val="9F923344"/>
    <w:lvl w:ilvl="0" w:tplc="34784E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E18F7"/>
    <w:multiLevelType w:val="hybridMultilevel"/>
    <w:tmpl w:val="E51CE51A"/>
    <w:lvl w:ilvl="0" w:tplc="CF5EC5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3641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08ED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96C6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6248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982C8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AA9D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E010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A425A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43B534ED"/>
    <w:multiLevelType w:val="hybridMultilevel"/>
    <w:tmpl w:val="37F4DE96"/>
    <w:lvl w:ilvl="0" w:tplc="485094A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3">
    <w:nsid w:val="4579749B"/>
    <w:multiLevelType w:val="hybridMultilevel"/>
    <w:tmpl w:val="4B08C048"/>
    <w:lvl w:ilvl="0" w:tplc="2346A19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18AA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A236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C2A6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0ED4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CEB4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DCB0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34D7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C47B8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6E2107E"/>
    <w:multiLevelType w:val="hybridMultilevel"/>
    <w:tmpl w:val="E7D0CAF0"/>
    <w:lvl w:ilvl="0" w:tplc="CDBC5D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4A54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8C94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5C06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4C5B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50FA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90AC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7A78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E8AC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7FA0FB5"/>
    <w:multiLevelType w:val="hybridMultilevel"/>
    <w:tmpl w:val="882C844E"/>
    <w:lvl w:ilvl="0" w:tplc="041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>
    <w:nsid w:val="4CB56E42"/>
    <w:multiLevelType w:val="hybridMultilevel"/>
    <w:tmpl w:val="492EE0C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32196E"/>
    <w:multiLevelType w:val="hybridMultilevel"/>
    <w:tmpl w:val="43F6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26AED"/>
    <w:multiLevelType w:val="hybridMultilevel"/>
    <w:tmpl w:val="939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21040"/>
    <w:multiLevelType w:val="hybridMultilevel"/>
    <w:tmpl w:val="1278F4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F04CA"/>
    <w:multiLevelType w:val="hybridMultilevel"/>
    <w:tmpl w:val="E5F23B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97C67"/>
    <w:multiLevelType w:val="hybridMultilevel"/>
    <w:tmpl w:val="43F6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27E04"/>
    <w:multiLevelType w:val="hybridMultilevel"/>
    <w:tmpl w:val="C4A2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50192"/>
    <w:multiLevelType w:val="hybridMultilevel"/>
    <w:tmpl w:val="BE241E28"/>
    <w:lvl w:ilvl="0" w:tplc="6B62E8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563D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72D6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CC4C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DEC4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ACF8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7A09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A443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266A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66B162DC"/>
    <w:multiLevelType w:val="hybridMultilevel"/>
    <w:tmpl w:val="37F4DE96"/>
    <w:lvl w:ilvl="0" w:tplc="485094A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5">
    <w:nsid w:val="711C0397"/>
    <w:multiLevelType w:val="hybridMultilevel"/>
    <w:tmpl w:val="AB8EDB80"/>
    <w:lvl w:ilvl="0" w:tplc="47783D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FCE1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1493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32F6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4F1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6C68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28DB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488E0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CC67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9"/>
  </w:num>
  <w:num w:numId="5">
    <w:abstractNumId w:val="14"/>
  </w:num>
  <w:num w:numId="6">
    <w:abstractNumId w:val="15"/>
  </w:num>
  <w:num w:numId="7">
    <w:abstractNumId w:val="11"/>
  </w:num>
  <w:num w:numId="8">
    <w:abstractNumId w:val="23"/>
  </w:num>
  <w:num w:numId="9">
    <w:abstractNumId w:val="8"/>
  </w:num>
  <w:num w:numId="10">
    <w:abstractNumId w:val="7"/>
  </w:num>
  <w:num w:numId="11">
    <w:abstractNumId w:val="5"/>
  </w:num>
  <w:num w:numId="12">
    <w:abstractNumId w:val="20"/>
  </w:num>
  <w:num w:numId="13">
    <w:abstractNumId w:val="18"/>
  </w:num>
  <w:num w:numId="14">
    <w:abstractNumId w:val="13"/>
  </w:num>
  <w:num w:numId="15">
    <w:abstractNumId w:val="24"/>
  </w:num>
  <w:num w:numId="16">
    <w:abstractNumId w:val="9"/>
  </w:num>
  <w:num w:numId="17">
    <w:abstractNumId w:val="21"/>
  </w:num>
  <w:num w:numId="18">
    <w:abstractNumId w:val="25"/>
  </w:num>
  <w:num w:numId="19">
    <w:abstractNumId w:val="6"/>
  </w:num>
  <w:num w:numId="20">
    <w:abstractNumId w:val="3"/>
  </w:num>
  <w:num w:numId="21">
    <w:abstractNumId w:val="10"/>
  </w:num>
  <w:num w:numId="22">
    <w:abstractNumId w:val="17"/>
  </w:num>
  <w:num w:numId="23">
    <w:abstractNumId w:val="22"/>
  </w:num>
  <w:num w:numId="24">
    <w:abstractNumId w:val="1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05"/>
    <w:rsid w:val="000665CE"/>
    <w:rsid w:val="00115AEC"/>
    <w:rsid w:val="00115DDA"/>
    <w:rsid w:val="00123D33"/>
    <w:rsid w:val="001524DF"/>
    <w:rsid w:val="001718DE"/>
    <w:rsid w:val="00211609"/>
    <w:rsid w:val="002276FB"/>
    <w:rsid w:val="002E57D4"/>
    <w:rsid w:val="003936F7"/>
    <w:rsid w:val="00477881"/>
    <w:rsid w:val="004D4B20"/>
    <w:rsid w:val="005425D5"/>
    <w:rsid w:val="00591FA3"/>
    <w:rsid w:val="00646E3D"/>
    <w:rsid w:val="0070506B"/>
    <w:rsid w:val="00780D6B"/>
    <w:rsid w:val="00795281"/>
    <w:rsid w:val="00801536"/>
    <w:rsid w:val="00894E93"/>
    <w:rsid w:val="008C0D05"/>
    <w:rsid w:val="008C4741"/>
    <w:rsid w:val="008F0429"/>
    <w:rsid w:val="009252CD"/>
    <w:rsid w:val="00983DCD"/>
    <w:rsid w:val="00990202"/>
    <w:rsid w:val="009F0B37"/>
    <w:rsid w:val="00A25878"/>
    <w:rsid w:val="00A54636"/>
    <w:rsid w:val="00AA5DF7"/>
    <w:rsid w:val="00AE78AB"/>
    <w:rsid w:val="00B16849"/>
    <w:rsid w:val="00B30C9E"/>
    <w:rsid w:val="00B35DA5"/>
    <w:rsid w:val="00C70032"/>
    <w:rsid w:val="00CD6DD6"/>
    <w:rsid w:val="00D04643"/>
    <w:rsid w:val="00D275FF"/>
    <w:rsid w:val="00DA4ECD"/>
    <w:rsid w:val="00DE59B2"/>
    <w:rsid w:val="00E23990"/>
    <w:rsid w:val="00F773B9"/>
    <w:rsid w:val="00F8525D"/>
    <w:rsid w:val="00F8611F"/>
    <w:rsid w:val="00F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5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5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1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9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72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2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4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6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04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69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7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4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113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0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4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6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5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4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3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2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5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70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70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5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6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1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8B85-B64C-41D1-BA24-B8F2212A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ADMIN55</cp:lastModifiedBy>
  <cp:revision>2</cp:revision>
  <cp:lastPrinted>2014-03-25T09:05:00Z</cp:lastPrinted>
  <dcterms:created xsi:type="dcterms:W3CDTF">2015-01-14T10:13:00Z</dcterms:created>
  <dcterms:modified xsi:type="dcterms:W3CDTF">2015-01-14T10:13:00Z</dcterms:modified>
</cp:coreProperties>
</file>